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247A" w14:textId="77777777" w:rsidR="002742B8" w:rsidRDefault="002742B8" w:rsidP="002742B8">
      <w:pPr>
        <w:spacing w:before="42"/>
        <w:rPr>
          <w:b/>
          <w:sz w:val="24"/>
          <w:lang w:eastAsia="zh-CN"/>
        </w:rPr>
      </w:pPr>
      <w:bookmarkStart w:id="0" w:name="_Hlk73454168"/>
      <w:r>
        <w:rPr>
          <w:b/>
          <w:sz w:val="24"/>
          <w:lang w:eastAsia="zh-CN"/>
        </w:rPr>
        <w:t>附件 1：</w:t>
      </w:r>
    </w:p>
    <w:p w14:paraId="32E2E9E8" w14:textId="4FD49E53" w:rsidR="002742B8" w:rsidRDefault="002742B8" w:rsidP="006004E0">
      <w:pPr>
        <w:spacing w:before="144" w:afterLines="50" w:after="156" w:line="480" w:lineRule="auto"/>
        <w:jc w:val="center"/>
        <w:rPr>
          <w:lang w:eastAsia="zh-CN"/>
        </w:rPr>
      </w:pPr>
      <w:r>
        <w:rPr>
          <w:b/>
          <w:sz w:val="28"/>
          <w:lang w:eastAsia="zh-CN"/>
        </w:rPr>
        <w:t>资源环境学院团委学生会、宏德创新创业实训中心干部候选人条件</w:t>
      </w:r>
    </w:p>
    <w:p w14:paraId="463425D3" w14:textId="77777777" w:rsidR="002742B8" w:rsidRDefault="002742B8" w:rsidP="002742B8">
      <w:pPr>
        <w:pStyle w:val="a3"/>
        <w:rPr>
          <w:lang w:eastAsia="zh-CN"/>
        </w:rPr>
      </w:pPr>
      <w:bookmarkStart w:id="1" w:name="_Hlk73454151"/>
      <w:bookmarkEnd w:id="0"/>
      <w:r>
        <w:rPr>
          <w:lang w:eastAsia="zh-CN"/>
        </w:rPr>
        <w:t>1、参选人须我院 2019 级、2020 级全日制本科生；</w:t>
      </w:r>
    </w:p>
    <w:p w14:paraId="599BEC00" w14:textId="77777777" w:rsidR="002742B8" w:rsidRDefault="002742B8" w:rsidP="002742B8">
      <w:pPr>
        <w:pStyle w:val="a3"/>
        <w:spacing w:before="199" w:line="369" w:lineRule="auto"/>
        <w:ind w:right="469"/>
        <w:rPr>
          <w:lang w:eastAsia="zh-CN"/>
        </w:rPr>
      </w:pPr>
      <w:r>
        <w:rPr>
          <w:lang w:eastAsia="zh-CN"/>
        </w:rPr>
        <w:t>2、热爱祖国，拥护中国共产党的领导，思想积极上进，政治立场坚定，遵纪守法， 能服从学校改革发展大局；</w:t>
      </w:r>
    </w:p>
    <w:p w14:paraId="4DB9A426" w14:textId="77777777" w:rsidR="002742B8" w:rsidRDefault="002742B8" w:rsidP="002742B8">
      <w:pPr>
        <w:pStyle w:val="a3"/>
        <w:spacing w:before="34" w:line="242" w:lineRule="auto"/>
        <w:ind w:right="229"/>
        <w:rPr>
          <w:lang w:eastAsia="zh-CN"/>
        </w:rPr>
      </w:pPr>
      <w:r>
        <w:rPr>
          <w:lang w:eastAsia="zh-CN"/>
        </w:rPr>
        <w:t>3、在学习中起模范带头作用，学习态度端正，成绩良好</w:t>
      </w:r>
      <w:r>
        <w:rPr>
          <w:rFonts w:hint="eastAsia"/>
          <w:lang w:eastAsia="zh-CN"/>
        </w:rPr>
        <w:t>；</w:t>
      </w:r>
    </w:p>
    <w:p w14:paraId="65DB3213" w14:textId="77777777" w:rsidR="002742B8" w:rsidRDefault="002742B8" w:rsidP="002742B8">
      <w:pPr>
        <w:pStyle w:val="a3"/>
        <w:spacing w:before="198" w:line="369" w:lineRule="auto"/>
        <w:ind w:right="469"/>
        <w:rPr>
          <w:lang w:eastAsia="zh-CN"/>
        </w:rPr>
      </w:pPr>
      <w:r>
        <w:rPr>
          <w:lang w:eastAsia="zh-CN"/>
        </w:rPr>
        <w:t>4、热爱学生工作，熟悉学生工作相关政策，具有一定工作经验和较强的工作能力， 并取得一定工作实绩；</w:t>
      </w:r>
    </w:p>
    <w:p w14:paraId="251CEECD" w14:textId="77777777" w:rsidR="002742B8" w:rsidRDefault="002742B8" w:rsidP="002742B8">
      <w:pPr>
        <w:pStyle w:val="a3"/>
        <w:spacing w:before="34"/>
        <w:rPr>
          <w:lang w:eastAsia="zh-CN"/>
        </w:rPr>
      </w:pPr>
      <w:r>
        <w:rPr>
          <w:lang w:eastAsia="zh-CN"/>
        </w:rPr>
        <w:t>5、具有团结协作、求实创新、爱岗敬业和甘于奉献精神；</w:t>
      </w:r>
    </w:p>
    <w:p w14:paraId="6201F787" w14:textId="77777777" w:rsidR="000968CB" w:rsidRDefault="002742B8" w:rsidP="002742B8">
      <w:pPr>
        <w:pStyle w:val="a3"/>
        <w:spacing w:before="199" w:line="367" w:lineRule="auto"/>
        <w:ind w:right="589"/>
        <w:rPr>
          <w:lang w:eastAsia="zh-CN"/>
        </w:rPr>
      </w:pPr>
      <w:r>
        <w:rPr>
          <w:lang w:eastAsia="zh-CN"/>
        </w:rPr>
        <w:t>6、有学生干部经验者优先考虑，主席团成员具有至少2年学</w:t>
      </w:r>
      <w:bookmarkStart w:id="2" w:name="_GoBack"/>
      <w:bookmarkEnd w:id="2"/>
      <w:r>
        <w:rPr>
          <w:lang w:eastAsia="zh-CN"/>
        </w:rPr>
        <w:t>生工作经历，各部门负责人具有至少1年学生工作经历。</w:t>
      </w:r>
      <w:bookmarkEnd w:id="1"/>
    </w:p>
    <w:sectPr w:rsidR="00096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B8"/>
    <w:rsid w:val="000968CB"/>
    <w:rsid w:val="002742B8"/>
    <w:rsid w:val="0060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37C2E"/>
  <w15:chartTrackingRefBased/>
  <w15:docId w15:val="{4F156099-9792-4E62-91B9-E207FA90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742B8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42B8"/>
    <w:rPr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2742B8"/>
    <w:rPr>
      <w:rFonts w:ascii="仿宋" w:eastAsia="仿宋" w:hAnsi="仿宋" w:cs="仿宋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004E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004E0"/>
    <w:rPr>
      <w:rFonts w:ascii="仿宋" w:eastAsia="仿宋" w:hAnsi="仿宋" w:cs="仿宋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洪升 徐</dc:creator>
  <cp:keywords/>
  <dc:description/>
  <cp:lastModifiedBy>洪升 徐</cp:lastModifiedBy>
  <cp:revision>2</cp:revision>
  <dcterms:created xsi:type="dcterms:W3CDTF">2021-06-01T07:38:00Z</dcterms:created>
  <dcterms:modified xsi:type="dcterms:W3CDTF">2021-06-01T08:10:00Z</dcterms:modified>
</cp:coreProperties>
</file>